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E8F" w:rsidRPr="006470B9" w:rsidRDefault="009F77A9" w:rsidP="007F5E8F">
      <w:pPr>
        <w:spacing w:line="360" w:lineRule="auto"/>
        <w:rPr>
          <w:rFonts w:ascii="Arial" w:hAnsi="Arial" w:cs="Arial"/>
          <w:b/>
          <w:bCs/>
          <w:caps/>
          <w:sz w:val="32"/>
          <w:szCs w:val="32"/>
        </w:rPr>
      </w:pPr>
      <w:bookmarkStart w:id="0" w:name="_GoBack"/>
      <w:bookmarkEnd w:id="0"/>
      <w:r>
        <w:rPr>
          <w:rFonts w:ascii="Arial" w:hAnsi="Arial" w:cs="Arial"/>
          <w:b/>
          <w:bCs/>
          <w:caps/>
          <w:sz w:val="32"/>
          <w:szCs w:val="32"/>
        </w:rPr>
        <w:t xml:space="preserve">Auferstehungskreuz </w:t>
      </w:r>
    </w:p>
    <w:p w:rsidR="009F77A9" w:rsidRDefault="009F77A9" w:rsidP="007F5E8F">
      <w:pPr>
        <w:spacing w:line="360" w:lineRule="auto"/>
        <w:rPr>
          <w:rStyle w:val="Hervorhebung"/>
          <w:rFonts w:ascii="Arial" w:hAnsi="Arial" w:cs="Arial"/>
          <w:i w:val="0"/>
          <w:iCs w:val="0"/>
          <w:sz w:val="24"/>
          <w:szCs w:val="24"/>
        </w:rPr>
      </w:pPr>
      <w:r>
        <w:rPr>
          <w:rStyle w:val="Hervorhebung"/>
          <w:rFonts w:ascii="Arial" w:hAnsi="Arial" w:cs="Arial"/>
          <w:i w:val="0"/>
          <w:iCs w:val="0"/>
          <w:sz w:val="24"/>
          <w:szCs w:val="24"/>
        </w:rPr>
        <w:t xml:space="preserve">Nachdem Vorlesen der Ostergeschichte möchte ich eine kreative Auseinandersetzung in 2 Variante zeigen. </w:t>
      </w:r>
    </w:p>
    <w:p w:rsidR="009F77A9" w:rsidRPr="004F4C4A" w:rsidRDefault="009F77A9" w:rsidP="007F5E8F">
      <w:pPr>
        <w:spacing w:line="360" w:lineRule="auto"/>
        <w:rPr>
          <w:rStyle w:val="Hervorhebung"/>
          <w:rFonts w:ascii="Arial" w:hAnsi="Arial" w:cs="Arial"/>
          <w:b/>
          <w:bCs/>
          <w:i w:val="0"/>
          <w:iCs w:val="0"/>
          <w:sz w:val="24"/>
          <w:szCs w:val="24"/>
        </w:rPr>
      </w:pPr>
      <w:r w:rsidRPr="004F4C4A">
        <w:rPr>
          <w:rFonts w:ascii="Arial" w:hAnsi="Arial" w:cs="Arial"/>
          <w:b/>
          <w:bCs/>
          <w:noProof/>
          <w:sz w:val="24"/>
          <w:szCs w:val="24"/>
          <w:lang w:val="de-DE" w:eastAsia="de-DE"/>
        </w:rPr>
        <mc:AlternateContent>
          <mc:Choice Requires="wps">
            <w:drawing>
              <wp:anchor distT="182880" distB="182880" distL="182880" distR="182880" simplePos="0" relativeHeight="251659264" behindDoc="0" locked="0" layoutInCell="1" allowOverlap="1">
                <wp:simplePos x="0" y="0"/>
                <wp:positionH relativeFrom="margin">
                  <wp:align>right</wp:align>
                </wp:positionH>
                <wp:positionV relativeFrom="margin">
                  <wp:posOffset>471805</wp:posOffset>
                </wp:positionV>
                <wp:extent cx="1905000" cy="1781175"/>
                <wp:effectExtent l="0" t="0" r="0" b="9525"/>
                <wp:wrapSquare wrapText="bothSides"/>
                <wp:docPr id="118" name="Rechteck, einzelne Ecke abgeschnitten 118"/>
                <wp:cNvGraphicFramePr/>
                <a:graphic xmlns:a="http://schemas.openxmlformats.org/drawingml/2006/main">
                  <a:graphicData uri="http://schemas.microsoft.com/office/word/2010/wordprocessingShape">
                    <wps:wsp>
                      <wps:cNvSpPr/>
                      <wps:spPr>
                        <a:xfrm>
                          <a:off x="0" y="0"/>
                          <a:ext cx="1905000" cy="1781175"/>
                        </a:xfrm>
                        <a:prstGeom prst="snip1Rect">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rsidR="007F5E8F" w:rsidRDefault="007F5E8F">
                            <w:pPr>
                              <w:rPr>
                                <w:color w:val="44546A" w:themeColor="text2"/>
                                <w:sz w:val="36"/>
                                <w:szCs w:val="36"/>
                              </w:rPr>
                            </w:pPr>
                            <w:r>
                              <w:rPr>
                                <w:color w:val="44546A" w:themeColor="text2"/>
                                <w:sz w:val="36"/>
                                <w:szCs w:val="36"/>
                              </w:rPr>
                              <w:t xml:space="preserve">Material: </w:t>
                            </w:r>
                          </w:p>
                          <w:p w:rsidR="007F5E8F" w:rsidRPr="007F5E8F" w:rsidRDefault="009F77A9" w:rsidP="007F5E8F">
                            <w:pPr>
                              <w:pStyle w:val="Listenabsatz"/>
                              <w:numPr>
                                <w:ilvl w:val="0"/>
                                <w:numId w:val="3"/>
                              </w:numPr>
                              <w:rPr>
                                <w:color w:val="44546A" w:themeColor="text2"/>
                                <w:sz w:val="28"/>
                                <w:szCs w:val="28"/>
                              </w:rPr>
                            </w:pPr>
                            <w:r>
                              <w:rPr>
                                <w:color w:val="44546A" w:themeColor="text2"/>
                                <w:sz w:val="28"/>
                                <w:szCs w:val="28"/>
                              </w:rPr>
                              <w:t>Tonpapier</w:t>
                            </w:r>
                          </w:p>
                          <w:p w:rsidR="007F5E8F" w:rsidRPr="007F5E8F" w:rsidRDefault="00201153" w:rsidP="007F5E8F">
                            <w:pPr>
                              <w:pStyle w:val="Listenabsatz"/>
                              <w:numPr>
                                <w:ilvl w:val="0"/>
                                <w:numId w:val="3"/>
                              </w:numPr>
                              <w:rPr>
                                <w:color w:val="44546A" w:themeColor="text2"/>
                                <w:sz w:val="28"/>
                                <w:szCs w:val="28"/>
                              </w:rPr>
                            </w:pPr>
                            <w:r>
                              <w:rPr>
                                <w:color w:val="44546A" w:themeColor="text2"/>
                                <w:sz w:val="28"/>
                                <w:szCs w:val="28"/>
                              </w:rPr>
                              <w:t>Stifte</w:t>
                            </w:r>
                          </w:p>
                          <w:p w:rsidR="007F5E8F" w:rsidRDefault="00201153" w:rsidP="007F5E8F">
                            <w:pPr>
                              <w:pStyle w:val="Listenabsatz"/>
                              <w:numPr>
                                <w:ilvl w:val="0"/>
                                <w:numId w:val="3"/>
                              </w:numPr>
                              <w:rPr>
                                <w:color w:val="44546A" w:themeColor="text2"/>
                                <w:sz w:val="28"/>
                                <w:szCs w:val="28"/>
                              </w:rPr>
                            </w:pPr>
                            <w:r>
                              <w:rPr>
                                <w:color w:val="44546A" w:themeColor="text2"/>
                                <w:sz w:val="28"/>
                                <w:szCs w:val="28"/>
                              </w:rPr>
                              <w:t>Schere</w:t>
                            </w:r>
                          </w:p>
                          <w:p w:rsidR="009F77A9" w:rsidRPr="007F5E8F" w:rsidRDefault="009F77A9" w:rsidP="007F5E8F">
                            <w:pPr>
                              <w:pStyle w:val="Listenabsatz"/>
                              <w:numPr>
                                <w:ilvl w:val="0"/>
                                <w:numId w:val="3"/>
                              </w:numPr>
                              <w:rPr>
                                <w:color w:val="44546A" w:themeColor="text2"/>
                                <w:sz w:val="28"/>
                                <w:szCs w:val="28"/>
                              </w:rPr>
                            </w:pPr>
                            <w:r>
                              <w:rPr>
                                <w:color w:val="44546A" w:themeColor="text2"/>
                                <w:sz w:val="28"/>
                                <w:szCs w:val="28"/>
                              </w:rPr>
                              <w:t>Kreiden</w:t>
                            </w:r>
                          </w:p>
                          <w:p w:rsidR="007F5E8F" w:rsidRPr="00201153" w:rsidRDefault="007F5E8F" w:rsidP="00201153">
                            <w:pPr>
                              <w:ind w:left="360"/>
                              <w:rPr>
                                <w:color w:val="44546A" w:themeColor="text2"/>
                                <w:sz w:val="28"/>
                                <w:szCs w:val="28"/>
                              </w:rPr>
                            </w:pPr>
                          </w:p>
                          <w:p w:rsidR="007F5E8F" w:rsidRPr="007F5E8F" w:rsidRDefault="007F5E8F" w:rsidP="007F5E8F">
                            <w:pPr>
                              <w:rPr>
                                <w:color w:val="44546A" w:themeColor="text2"/>
                                <w:sz w:val="28"/>
                                <w:szCs w:val="28"/>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Rechteck, einzelne Ecke abgeschnitten 118" o:spid="_x0000_s1026" style="position:absolute;margin-left:98.8pt;margin-top:37.15pt;width:150pt;height:140.25pt;z-index:251659264;visibility:visible;mso-wrap-style:square;mso-width-percent:0;mso-height-percent:0;mso-wrap-distance-left:14.4pt;mso-wrap-distance-top:14.4pt;mso-wrap-distance-right:14.4pt;mso-wrap-distance-bottom:14.4pt;mso-position-horizontal:right;mso-position-horizontal-relative:margin;mso-position-vertical:absolute;mso-position-vertical-relative:margin;mso-width-percent:0;mso-height-percent:0;mso-width-relative:margin;mso-height-relative:margin;v-text-anchor:top" coordsize="1905000,1781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" adj="-11796480,,5400" path="m,l1608132,r296868,296868l1905000,1781175,,1781175,,xe" fillcolor="#8496b0 [1951]" stroked="f" strokeweight="1pt">
                <v:fill opacity="13107f" color2="#d5dce4 [671]" o:opacity2="13107f" rotate="t" focus="100%" type="gradient">
                  <o:fill v:ext="view" type="gradientUnscaled"/>
                </v:fill>
                <v:stroke joinstyle="miter"/>
                <v:formulas/>
                <v:path arrowok="t" o:connecttype="custom" o:connectlocs="0,0;1608132,0;1905000,296868;1905000,1781175;0,1781175;0,0" o:connectangles="0,0,0,0,0,0" textboxrect="0,0,1905000,1781175"/>
                <v:textbox inset="18pt,7.2pt,0,7.2pt">
                  <w:txbxContent>
                    <w:p w:rsidR="007F5E8F" w:rsidRDefault="007F5E8F">
                      <w:pPr>
                        <w:rPr>
                          <w:color w:val="44546A" w:themeColor="text2"/>
                          <w:sz w:val="36"/>
                          <w:szCs w:val="36"/>
                        </w:rPr>
                      </w:pPr>
                      <w:r>
                        <w:rPr>
                          <w:color w:val="44546A" w:themeColor="text2"/>
                          <w:sz w:val="36"/>
                          <w:szCs w:val="36"/>
                        </w:rPr>
                        <w:t xml:space="preserve">Material: </w:t>
                      </w:r>
                    </w:p>
                    <w:p w:rsidR="007F5E8F" w:rsidRPr="007F5E8F" w:rsidRDefault="009F77A9" w:rsidP="007F5E8F">
                      <w:pPr>
                        <w:pStyle w:val="Listenabsatz"/>
                        <w:numPr>
                          <w:ilvl w:val="0"/>
                          <w:numId w:val="3"/>
                        </w:numPr>
                        <w:rPr>
                          <w:color w:val="44546A" w:themeColor="text2"/>
                          <w:sz w:val="28"/>
                          <w:szCs w:val="28"/>
                        </w:rPr>
                      </w:pPr>
                      <w:r>
                        <w:rPr>
                          <w:color w:val="44546A" w:themeColor="text2"/>
                          <w:sz w:val="28"/>
                          <w:szCs w:val="28"/>
                        </w:rPr>
                        <w:t>Tonpapier</w:t>
                      </w:r>
                    </w:p>
                    <w:p w:rsidR="007F5E8F" w:rsidRPr="007F5E8F" w:rsidRDefault="00201153" w:rsidP="007F5E8F">
                      <w:pPr>
                        <w:pStyle w:val="Listenabsatz"/>
                        <w:numPr>
                          <w:ilvl w:val="0"/>
                          <w:numId w:val="3"/>
                        </w:numPr>
                        <w:rPr>
                          <w:color w:val="44546A" w:themeColor="text2"/>
                          <w:sz w:val="28"/>
                          <w:szCs w:val="28"/>
                        </w:rPr>
                      </w:pPr>
                      <w:r>
                        <w:rPr>
                          <w:color w:val="44546A" w:themeColor="text2"/>
                          <w:sz w:val="28"/>
                          <w:szCs w:val="28"/>
                        </w:rPr>
                        <w:t>Stifte</w:t>
                      </w:r>
                    </w:p>
                    <w:p w:rsidR="007F5E8F" w:rsidRDefault="00201153" w:rsidP="007F5E8F">
                      <w:pPr>
                        <w:pStyle w:val="Listenabsatz"/>
                        <w:numPr>
                          <w:ilvl w:val="0"/>
                          <w:numId w:val="3"/>
                        </w:numPr>
                        <w:rPr>
                          <w:color w:val="44546A" w:themeColor="text2"/>
                          <w:sz w:val="28"/>
                          <w:szCs w:val="28"/>
                        </w:rPr>
                      </w:pPr>
                      <w:r>
                        <w:rPr>
                          <w:color w:val="44546A" w:themeColor="text2"/>
                          <w:sz w:val="28"/>
                          <w:szCs w:val="28"/>
                        </w:rPr>
                        <w:t>Schere</w:t>
                      </w:r>
                    </w:p>
                    <w:p w:rsidR="009F77A9" w:rsidRPr="007F5E8F" w:rsidRDefault="009F77A9" w:rsidP="007F5E8F">
                      <w:pPr>
                        <w:pStyle w:val="Listenabsatz"/>
                        <w:numPr>
                          <w:ilvl w:val="0"/>
                          <w:numId w:val="3"/>
                        </w:numPr>
                        <w:rPr>
                          <w:color w:val="44546A" w:themeColor="text2"/>
                          <w:sz w:val="28"/>
                          <w:szCs w:val="28"/>
                        </w:rPr>
                      </w:pPr>
                      <w:r>
                        <w:rPr>
                          <w:color w:val="44546A" w:themeColor="text2"/>
                          <w:sz w:val="28"/>
                          <w:szCs w:val="28"/>
                        </w:rPr>
                        <w:t>Kreiden</w:t>
                      </w:r>
                    </w:p>
                    <w:p w:rsidR="007F5E8F" w:rsidRPr="00201153" w:rsidRDefault="007F5E8F" w:rsidP="00201153">
                      <w:pPr>
                        <w:ind w:left="360"/>
                        <w:rPr>
                          <w:color w:val="44546A" w:themeColor="text2"/>
                          <w:sz w:val="28"/>
                          <w:szCs w:val="28"/>
                        </w:rPr>
                      </w:pPr>
                    </w:p>
                    <w:p w:rsidR="007F5E8F" w:rsidRPr="007F5E8F" w:rsidRDefault="007F5E8F" w:rsidP="007F5E8F">
                      <w:pPr>
                        <w:rPr>
                          <w:color w:val="44546A" w:themeColor="text2"/>
                          <w:sz w:val="28"/>
                          <w:szCs w:val="28"/>
                        </w:rPr>
                      </w:pPr>
                    </w:p>
                  </w:txbxContent>
                </v:textbox>
                <w10:wrap type="square" anchorx="margin" anchory="margin"/>
              </v:shape>
            </w:pict>
          </mc:Fallback>
        </mc:AlternateContent>
      </w:r>
      <w:r w:rsidRPr="004F4C4A">
        <w:rPr>
          <w:rStyle w:val="Hervorhebung"/>
          <w:rFonts w:ascii="Arial" w:hAnsi="Arial" w:cs="Arial"/>
          <w:b/>
          <w:bCs/>
          <w:i w:val="0"/>
          <w:iCs w:val="0"/>
          <w:sz w:val="24"/>
          <w:szCs w:val="24"/>
        </w:rPr>
        <w:t xml:space="preserve">Variante 1: </w:t>
      </w:r>
    </w:p>
    <w:p w:rsidR="007F5E8F" w:rsidRPr="004F4C4A" w:rsidRDefault="007F5E8F" w:rsidP="007F5E8F">
      <w:pPr>
        <w:spacing w:line="360" w:lineRule="auto"/>
        <w:rPr>
          <w:rFonts w:ascii="Arial" w:hAnsi="Arial" w:cs="Arial"/>
          <w:b/>
          <w:bCs/>
          <w:sz w:val="24"/>
          <w:szCs w:val="24"/>
        </w:rPr>
      </w:pPr>
      <w:r w:rsidRPr="004F4C4A">
        <w:rPr>
          <w:rFonts w:ascii="Arial" w:hAnsi="Arial" w:cs="Arial"/>
          <w:b/>
          <w:bCs/>
          <w:sz w:val="24"/>
          <w:szCs w:val="24"/>
        </w:rPr>
        <w:t xml:space="preserve">So funktionierts: </w:t>
      </w:r>
    </w:p>
    <w:p w:rsidR="009F77A9" w:rsidRDefault="009F77A9" w:rsidP="007F5E8F">
      <w:pPr>
        <w:spacing w:line="360" w:lineRule="auto"/>
        <w:rPr>
          <w:rFonts w:ascii="Arial" w:hAnsi="Arial" w:cs="Arial"/>
          <w:sz w:val="24"/>
          <w:szCs w:val="24"/>
        </w:rPr>
      </w:pPr>
      <w:r>
        <w:rPr>
          <w:noProof/>
          <w:lang w:val="de-DE" w:eastAsia="de-DE"/>
        </w:rPr>
        <w:drawing>
          <wp:anchor distT="0" distB="0" distL="114300" distR="114300" simplePos="0" relativeHeight="251661312" behindDoc="1" locked="0" layoutInCell="1" allowOverlap="1" wp14:anchorId="37F3974C">
            <wp:simplePos x="0" y="0"/>
            <wp:positionH relativeFrom="column">
              <wp:posOffset>2416175</wp:posOffset>
            </wp:positionH>
            <wp:positionV relativeFrom="paragraph">
              <wp:posOffset>1758315</wp:posOffset>
            </wp:positionV>
            <wp:extent cx="4309745" cy="3232150"/>
            <wp:effectExtent l="5398" t="0" r="952" b="953"/>
            <wp:wrapTight wrapText="bothSides">
              <wp:wrapPolygon edited="0">
                <wp:start x="21573" y="-36"/>
                <wp:lineTo x="91" y="-36"/>
                <wp:lineTo x="91" y="21479"/>
                <wp:lineTo x="21573" y="21479"/>
                <wp:lineTo x="21573" y="-36"/>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4309745" cy="3232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de-DE" w:eastAsia="de-DE"/>
        </w:rPr>
        <w:drawing>
          <wp:anchor distT="0" distB="0" distL="114300" distR="114300" simplePos="0" relativeHeight="251660288" behindDoc="1" locked="0" layoutInCell="1" allowOverlap="1" wp14:anchorId="275E5A90">
            <wp:simplePos x="0" y="0"/>
            <wp:positionH relativeFrom="column">
              <wp:posOffset>-499745</wp:posOffset>
            </wp:positionH>
            <wp:positionV relativeFrom="paragraph">
              <wp:posOffset>1206500</wp:posOffset>
            </wp:positionV>
            <wp:extent cx="3243600" cy="4323600"/>
            <wp:effectExtent l="0" t="0" r="0" b="1270"/>
            <wp:wrapTight wrapText="bothSides">
              <wp:wrapPolygon edited="0">
                <wp:start x="0" y="0"/>
                <wp:lineTo x="0" y="21511"/>
                <wp:lineTo x="21439" y="21511"/>
                <wp:lineTo x="21439"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43600" cy="4323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Ein Kreuz je nach Größenwunsch aufzeichnen und ausschneiden. Auf ein dunkles Tonpapier legen und mit Kreiden aus dem dunklen Zeichen des Todes ein Auferstehungssymbol gestalten. </w:t>
      </w:r>
    </w:p>
    <w:p w:rsidR="009F77A9" w:rsidRDefault="009F77A9" w:rsidP="007F5E8F">
      <w:pPr>
        <w:spacing w:line="360" w:lineRule="auto"/>
        <w:rPr>
          <w:rFonts w:ascii="Arial" w:hAnsi="Arial" w:cs="Arial"/>
          <w:sz w:val="24"/>
          <w:szCs w:val="24"/>
        </w:rPr>
      </w:pPr>
      <w:r>
        <w:rPr>
          <w:noProof/>
          <w:lang w:val="de-DE" w:eastAsia="de-DE"/>
        </w:rPr>
        <w:drawing>
          <wp:anchor distT="0" distB="0" distL="114300" distR="114300" simplePos="0" relativeHeight="251662336" behindDoc="1" locked="0" layoutInCell="1" allowOverlap="1" wp14:anchorId="301A126C">
            <wp:simplePos x="0" y="0"/>
            <wp:positionH relativeFrom="column">
              <wp:posOffset>1367155</wp:posOffset>
            </wp:positionH>
            <wp:positionV relativeFrom="paragraph">
              <wp:posOffset>4496435</wp:posOffset>
            </wp:positionV>
            <wp:extent cx="2991600" cy="1605600"/>
            <wp:effectExtent l="0" t="0" r="0" b="0"/>
            <wp:wrapTight wrapText="bothSides">
              <wp:wrapPolygon edited="0">
                <wp:start x="0" y="0"/>
                <wp:lineTo x="0" y="21275"/>
                <wp:lineTo x="21458" y="21275"/>
                <wp:lineTo x="21458"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228" b="15124"/>
                    <a:stretch/>
                  </pic:blipFill>
                  <pic:spPr bwMode="auto">
                    <a:xfrm>
                      <a:off x="0" y="0"/>
                      <a:ext cx="2991600" cy="160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F77A9" w:rsidRDefault="009F77A9" w:rsidP="009F77A9">
      <w:pPr>
        <w:spacing w:line="360" w:lineRule="auto"/>
        <w:jc w:val="center"/>
        <w:rPr>
          <w:noProof/>
        </w:rPr>
      </w:pPr>
      <w:r>
        <w:rPr>
          <w:noProof/>
          <w:lang w:val="de-DE" w:eastAsia="de-DE"/>
        </w:rPr>
        <w:lastRenderedPageBreak/>
        <w:drawing>
          <wp:inline distT="0" distB="0" distL="0" distR="0">
            <wp:extent cx="4394835" cy="3296126"/>
            <wp:effectExtent l="0" t="2857" r="2857" b="2858"/>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396406" cy="3297304"/>
                    </a:xfrm>
                    <a:prstGeom prst="rect">
                      <a:avLst/>
                    </a:prstGeom>
                    <a:noFill/>
                    <a:ln>
                      <a:noFill/>
                    </a:ln>
                  </pic:spPr>
                </pic:pic>
              </a:graphicData>
            </a:graphic>
          </wp:inline>
        </w:drawing>
      </w:r>
    </w:p>
    <w:p w:rsidR="009F77A9" w:rsidRPr="009F77A9" w:rsidRDefault="009F77A9" w:rsidP="009F77A9">
      <w:pPr>
        <w:spacing w:line="360" w:lineRule="auto"/>
        <w:jc w:val="center"/>
        <w:rPr>
          <w:rFonts w:ascii="Arial" w:hAnsi="Arial" w:cs="Arial"/>
          <w:noProof/>
          <w:sz w:val="24"/>
          <w:szCs w:val="24"/>
        </w:rPr>
      </w:pPr>
      <w:r w:rsidRPr="009F77A9">
        <w:rPr>
          <w:rFonts w:ascii="Arial" w:hAnsi="Arial" w:cs="Arial"/>
          <w:noProof/>
          <w:sz w:val="24"/>
          <w:szCs w:val="24"/>
        </w:rPr>
        <w:t xml:space="preserve">Vorlage aufs Papier legen und festhalten und mit Klebepunkten fixieren und los geht’s mit den hellen Farben aus der Ölkreidenbox. </w:t>
      </w:r>
    </w:p>
    <w:p w:rsidR="009F77A9" w:rsidRDefault="004F4C4A" w:rsidP="004F4C4A">
      <w:pPr>
        <w:spacing w:line="360" w:lineRule="auto"/>
        <w:jc w:val="center"/>
        <w:rPr>
          <w:noProof/>
        </w:rPr>
      </w:pPr>
      <w:r>
        <w:rPr>
          <w:noProof/>
          <w:lang w:val="de-DE" w:eastAsia="de-DE"/>
        </w:rPr>
        <w:drawing>
          <wp:inline distT="0" distB="0" distL="0" distR="0" wp14:anchorId="04844394" wp14:editId="612135EB">
            <wp:extent cx="4676371" cy="3366986"/>
            <wp:effectExtent l="6985"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479" t="22267" r="18650" b="22178"/>
                    <a:stretch/>
                  </pic:blipFill>
                  <pic:spPr bwMode="auto">
                    <a:xfrm rot="5400000">
                      <a:off x="0" y="0"/>
                      <a:ext cx="4682419" cy="3371340"/>
                    </a:xfrm>
                    <a:prstGeom prst="rect">
                      <a:avLst/>
                    </a:prstGeom>
                    <a:noFill/>
                    <a:ln>
                      <a:noFill/>
                    </a:ln>
                    <a:extLst>
                      <a:ext uri="{53640926-AAD7-44D8-BBD7-CCE9431645EC}">
                        <a14:shadowObscured xmlns:a14="http://schemas.microsoft.com/office/drawing/2010/main"/>
                      </a:ext>
                    </a:extLst>
                  </pic:spPr>
                </pic:pic>
              </a:graphicData>
            </a:graphic>
          </wp:inline>
        </w:drawing>
      </w:r>
    </w:p>
    <w:p w:rsidR="00955BAC" w:rsidRDefault="00955BAC" w:rsidP="004F4C4A">
      <w:pPr>
        <w:spacing w:line="360" w:lineRule="auto"/>
        <w:rPr>
          <w:rFonts w:ascii="Arial" w:hAnsi="Arial" w:cs="Arial"/>
          <w:sz w:val="24"/>
          <w:szCs w:val="24"/>
        </w:rPr>
      </w:pPr>
    </w:p>
    <w:p w:rsidR="004F4C4A" w:rsidRPr="004F4C4A" w:rsidRDefault="004F4C4A" w:rsidP="004F4C4A">
      <w:pPr>
        <w:spacing w:line="360" w:lineRule="auto"/>
        <w:rPr>
          <w:rStyle w:val="Hervorhebung"/>
          <w:rFonts w:ascii="Arial" w:hAnsi="Arial" w:cs="Arial"/>
          <w:b/>
          <w:bCs/>
          <w:i w:val="0"/>
          <w:iCs w:val="0"/>
          <w:sz w:val="24"/>
          <w:szCs w:val="24"/>
        </w:rPr>
      </w:pPr>
      <w:r w:rsidRPr="004F4C4A">
        <w:rPr>
          <w:rFonts w:ascii="Arial" w:hAnsi="Arial" w:cs="Arial"/>
          <w:b/>
          <w:bCs/>
          <w:noProof/>
          <w:sz w:val="24"/>
          <w:szCs w:val="24"/>
          <w:lang w:val="de-DE" w:eastAsia="de-DE"/>
        </w:rPr>
        <mc:AlternateContent>
          <mc:Choice Requires="wps">
            <w:drawing>
              <wp:anchor distT="182880" distB="182880" distL="182880" distR="182880" simplePos="0" relativeHeight="251664384" behindDoc="0" locked="0" layoutInCell="1" allowOverlap="1" wp14:anchorId="1B6EFE92" wp14:editId="0C28EBE7">
                <wp:simplePos x="0" y="0"/>
                <wp:positionH relativeFrom="margin">
                  <wp:align>right</wp:align>
                </wp:positionH>
                <wp:positionV relativeFrom="margin">
                  <wp:posOffset>376555</wp:posOffset>
                </wp:positionV>
                <wp:extent cx="1905000" cy="2247900"/>
                <wp:effectExtent l="0" t="0" r="0" b="0"/>
                <wp:wrapSquare wrapText="bothSides"/>
                <wp:docPr id="7" name="Rechteck, einzelne Ecke abgeschnitten 118"/>
                <wp:cNvGraphicFramePr/>
                <a:graphic xmlns:a="http://schemas.openxmlformats.org/drawingml/2006/main">
                  <a:graphicData uri="http://schemas.microsoft.com/office/word/2010/wordprocessingShape">
                    <wps:wsp>
                      <wps:cNvSpPr/>
                      <wps:spPr>
                        <a:xfrm>
                          <a:off x="0" y="0"/>
                          <a:ext cx="1905000" cy="2247900"/>
                        </a:xfrm>
                        <a:prstGeom prst="snip1Rect">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rsidR="004F4C4A" w:rsidRDefault="004F4C4A" w:rsidP="004F4C4A">
                            <w:pPr>
                              <w:rPr>
                                <w:color w:val="44546A" w:themeColor="text2"/>
                                <w:sz w:val="36"/>
                                <w:szCs w:val="36"/>
                              </w:rPr>
                            </w:pPr>
                            <w:r>
                              <w:rPr>
                                <w:color w:val="44546A" w:themeColor="text2"/>
                                <w:sz w:val="36"/>
                                <w:szCs w:val="36"/>
                              </w:rPr>
                              <w:t xml:space="preserve">Material: </w:t>
                            </w:r>
                          </w:p>
                          <w:p w:rsidR="004F4C4A" w:rsidRPr="007F5E8F" w:rsidRDefault="004F4C4A" w:rsidP="004F4C4A">
                            <w:pPr>
                              <w:pStyle w:val="Listenabsatz"/>
                              <w:numPr>
                                <w:ilvl w:val="0"/>
                                <w:numId w:val="3"/>
                              </w:numPr>
                              <w:rPr>
                                <w:color w:val="44546A" w:themeColor="text2"/>
                                <w:sz w:val="28"/>
                                <w:szCs w:val="28"/>
                              </w:rPr>
                            </w:pPr>
                            <w:r>
                              <w:rPr>
                                <w:color w:val="44546A" w:themeColor="text2"/>
                                <w:sz w:val="28"/>
                                <w:szCs w:val="28"/>
                              </w:rPr>
                              <w:t>Tonpapier</w:t>
                            </w:r>
                          </w:p>
                          <w:p w:rsidR="004F4C4A" w:rsidRPr="007F5E8F" w:rsidRDefault="004F4C4A" w:rsidP="004F4C4A">
                            <w:pPr>
                              <w:pStyle w:val="Listenabsatz"/>
                              <w:numPr>
                                <w:ilvl w:val="0"/>
                                <w:numId w:val="3"/>
                              </w:numPr>
                              <w:rPr>
                                <w:color w:val="44546A" w:themeColor="text2"/>
                                <w:sz w:val="28"/>
                                <w:szCs w:val="28"/>
                              </w:rPr>
                            </w:pPr>
                            <w:r>
                              <w:rPr>
                                <w:color w:val="44546A" w:themeColor="text2"/>
                                <w:sz w:val="28"/>
                                <w:szCs w:val="28"/>
                              </w:rPr>
                              <w:t>Stifte</w:t>
                            </w:r>
                          </w:p>
                          <w:p w:rsidR="004F4C4A" w:rsidRDefault="004F4C4A" w:rsidP="004F4C4A">
                            <w:pPr>
                              <w:pStyle w:val="Listenabsatz"/>
                              <w:numPr>
                                <w:ilvl w:val="0"/>
                                <w:numId w:val="3"/>
                              </w:numPr>
                              <w:rPr>
                                <w:color w:val="44546A" w:themeColor="text2"/>
                                <w:sz w:val="28"/>
                                <w:szCs w:val="28"/>
                              </w:rPr>
                            </w:pPr>
                            <w:r>
                              <w:rPr>
                                <w:color w:val="44546A" w:themeColor="text2"/>
                                <w:sz w:val="28"/>
                                <w:szCs w:val="28"/>
                              </w:rPr>
                              <w:t>Schere</w:t>
                            </w:r>
                          </w:p>
                          <w:p w:rsidR="004F4C4A" w:rsidRDefault="004F4C4A" w:rsidP="004F4C4A">
                            <w:pPr>
                              <w:pStyle w:val="Listenabsatz"/>
                              <w:numPr>
                                <w:ilvl w:val="0"/>
                                <w:numId w:val="3"/>
                              </w:numPr>
                              <w:rPr>
                                <w:color w:val="44546A" w:themeColor="text2"/>
                                <w:sz w:val="28"/>
                                <w:szCs w:val="28"/>
                              </w:rPr>
                            </w:pPr>
                            <w:r>
                              <w:rPr>
                                <w:color w:val="44546A" w:themeColor="text2"/>
                                <w:sz w:val="28"/>
                                <w:szCs w:val="28"/>
                              </w:rPr>
                              <w:t>Kreiden</w:t>
                            </w:r>
                          </w:p>
                          <w:p w:rsidR="004F4C4A" w:rsidRPr="007F5E8F" w:rsidRDefault="004F4C4A" w:rsidP="004F4C4A">
                            <w:pPr>
                              <w:pStyle w:val="Listenabsatz"/>
                              <w:numPr>
                                <w:ilvl w:val="0"/>
                                <w:numId w:val="3"/>
                              </w:numPr>
                              <w:rPr>
                                <w:color w:val="44546A" w:themeColor="text2"/>
                                <w:sz w:val="28"/>
                                <w:szCs w:val="28"/>
                              </w:rPr>
                            </w:pPr>
                            <w:r>
                              <w:rPr>
                                <w:color w:val="44546A" w:themeColor="text2"/>
                                <w:sz w:val="28"/>
                                <w:szCs w:val="28"/>
                              </w:rPr>
                              <w:t>Farben</w:t>
                            </w:r>
                          </w:p>
                          <w:p w:rsidR="004F4C4A" w:rsidRPr="00201153" w:rsidRDefault="004F4C4A" w:rsidP="004F4C4A">
                            <w:pPr>
                              <w:ind w:left="360"/>
                              <w:rPr>
                                <w:color w:val="44546A" w:themeColor="text2"/>
                                <w:sz w:val="28"/>
                                <w:szCs w:val="28"/>
                              </w:rPr>
                            </w:pPr>
                          </w:p>
                          <w:p w:rsidR="004F4C4A" w:rsidRPr="007F5E8F" w:rsidRDefault="004F4C4A" w:rsidP="004F4C4A">
                            <w:pPr>
                              <w:rPr>
                                <w:color w:val="44546A" w:themeColor="text2"/>
                                <w:sz w:val="28"/>
                                <w:szCs w:val="28"/>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6EFE92" id="_x0000_s1027" style="position:absolute;margin-left:98.8pt;margin-top:29.65pt;width:150pt;height:177pt;z-index:251664384;visibility:visible;mso-wrap-style:square;mso-width-percent:0;mso-height-percent:0;mso-wrap-distance-left:14.4pt;mso-wrap-distance-top:14.4pt;mso-wrap-distance-right:14.4pt;mso-wrap-distance-bottom:14.4pt;mso-position-horizontal:right;mso-position-horizontal-relative:margin;mso-position-vertical:absolute;mso-position-vertical-relative:margin;mso-width-percent:0;mso-height-percent:0;mso-width-relative:margin;mso-height-relative:margin;v-text-anchor:top" coordsize="1905000,2247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" adj="-11796480,,5400" path="m,l1587494,r317506,317506l1905000,2247900,,2247900,,xe" fillcolor="#8496b0 [1951]" stroked="f" strokeweight="1pt">
                <v:fill opacity="13107f" color2="#d5dce4 [671]" o:opacity2="13107f" rotate="t" focus="100%" type="gradient">
                  <o:fill v:ext="view" type="gradientUnscaled"/>
                </v:fill>
                <v:stroke joinstyle="miter"/>
                <v:formulas/>
                <v:path arrowok="t" o:connecttype="custom" o:connectlocs="0,0;1587494,0;1905000,317506;1905000,2247900;0,2247900;0,0" o:connectangles="0,0,0,0,0,0" textboxrect="0,0,1905000,2247900"/>
                <v:textbox inset="18pt,7.2pt,0,7.2pt">
                  <w:txbxContent>
                    <w:p w:rsidR="004F4C4A" w:rsidRDefault="004F4C4A" w:rsidP="004F4C4A">
                      <w:pPr>
                        <w:rPr>
                          <w:color w:val="44546A" w:themeColor="text2"/>
                          <w:sz w:val="36"/>
                          <w:szCs w:val="36"/>
                        </w:rPr>
                      </w:pPr>
                      <w:r>
                        <w:rPr>
                          <w:color w:val="44546A" w:themeColor="text2"/>
                          <w:sz w:val="36"/>
                          <w:szCs w:val="36"/>
                        </w:rPr>
                        <w:t xml:space="preserve">Material: </w:t>
                      </w:r>
                    </w:p>
                    <w:p w:rsidR="004F4C4A" w:rsidRPr="007F5E8F" w:rsidRDefault="004F4C4A" w:rsidP="004F4C4A">
                      <w:pPr>
                        <w:pStyle w:val="Listenabsatz"/>
                        <w:numPr>
                          <w:ilvl w:val="0"/>
                          <w:numId w:val="3"/>
                        </w:numPr>
                        <w:rPr>
                          <w:color w:val="44546A" w:themeColor="text2"/>
                          <w:sz w:val="28"/>
                          <w:szCs w:val="28"/>
                        </w:rPr>
                      </w:pPr>
                      <w:r>
                        <w:rPr>
                          <w:color w:val="44546A" w:themeColor="text2"/>
                          <w:sz w:val="28"/>
                          <w:szCs w:val="28"/>
                        </w:rPr>
                        <w:t>Tonpapier</w:t>
                      </w:r>
                    </w:p>
                    <w:p w:rsidR="004F4C4A" w:rsidRPr="007F5E8F" w:rsidRDefault="004F4C4A" w:rsidP="004F4C4A">
                      <w:pPr>
                        <w:pStyle w:val="Listenabsatz"/>
                        <w:numPr>
                          <w:ilvl w:val="0"/>
                          <w:numId w:val="3"/>
                        </w:numPr>
                        <w:rPr>
                          <w:color w:val="44546A" w:themeColor="text2"/>
                          <w:sz w:val="28"/>
                          <w:szCs w:val="28"/>
                        </w:rPr>
                      </w:pPr>
                      <w:r>
                        <w:rPr>
                          <w:color w:val="44546A" w:themeColor="text2"/>
                          <w:sz w:val="28"/>
                          <w:szCs w:val="28"/>
                        </w:rPr>
                        <w:t>Stifte</w:t>
                      </w:r>
                    </w:p>
                    <w:p w:rsidR="004F4C4A" w:rsidRDefault="004F4C4A" w:rsidP="004F4C4A">
                      <w:pPr>
                        <w:pStyle w:val="Listenabsatz"/>
                        <w:numPr>
                          <w:ilvl w:val="0"/>
                          <w:numId w:val="3"/>
                        </w:numPr>
                        <w:rPr>
                          <w:color w:val="44546A" w:themeColor="text2"/>
                          <w:sz w:val="28"/>
                          <w:szCs w:val="28"/>
                        </w:rPr>
                      </w:pPr>
                      <w:r>
                        <w:rPr>
                          <w:color w:val="44546A" w:themeColor="text2"/>
                          <w:sz w:val="28"/>
                          <w:szCs w:val="28"/>
                        </w:rPr>
                        <w:t>Schere</w:t>
                      </w:r>
                    </w:p>
                    <w:p w:rsidR="004F4C4A" w:rsidRDefault="004F4C4A" w:rsidP="004F4C4A">
                      <w:pPr>
                        <w:pStyle w:val="Listenabsatz"/>
                        <w:numPr>
                          <w:ilvl w:val="0"/>
                          <w:numId w:val="3"/>
                        </w:numPr>
                        <w:rPr>
                          <w:color w:val="44546A" w:themeColor="text2"/>
                          <w:sz w:val="28"/>
                          <w:szCs w:val="28"/>
                        </w:rPr>
                      </w:pPr>
                      <w:r>
                        <w:rPr>
                          <w:color w:val="44546A" w:themeColor="text2"/>
                          <w:sz w:val="28"/>
                          <w:szCs w:val="28"/>
                        </w:rPr>
                        <w:t>Kreiden</w:t>
                      </w:r>
                    </w:p>
                    <w:p w:rsidR="004F4C4A" w:rsidRPr="007F5E8F" w:rsidRDefault="004F4C4A" w:rsidP="004F4C4A">
                      <w:pPr>
                        <w:pStyle w:val="Listenabsatz"/>
                        <w:numPr>
                          <w:ilvl w:val="0"/>
                          <w:numId w:val="3"/>
                        </w:numPr>
                        <w:rPr>
                          <w:color w:val="44546A" w:themeColor="text2"/>
                          <w:sz w:val="28"/>
                          <w:szCs w:val="28"/>
                        </w:rPr>
                      </w:pPr>
                      <w:r>
                        <w:rPr>
                          <w:color w:val="44546A" w:themeColor="text2"/>
                          <w:sz w:val="28"/>
                          <w:szCs w:val="28"/>
                        </w:rPr>
                        <w:t>Farben</w:t>
                      </w:r>
                    </w:p>
                    <w:p w:rsidR="004F4C4A" w:rsidRPr="00201153" w:rsidRDefault="004F4C4A" w:rsidP="004F4C4A">
                      <w:pPr>
                        <w:ind w:left="360"/>
                        <w:rPr>
                          <w:color w:val="44546A" w:themeColor="text2"/>
                          <w:sz w:val="28"/>
                          <w:szCs w:val="28"/>
                        </w:rPr>
                      </w:pPr>
                    </w:p>
                    <w:p w:rsidR="004F4C4A" w:rsidRPr="007F5E8F" w:rsidRDefault="004F4C4A" w:rsidP="004F4C4A">
                      <w:pPr>
                        <w:rPr>
                          <w:color w:val="44546A" w:themeColor="text2"/>
                          <w:sz w:val="28"/>
                          <w:szCs w:val="28"/>
                        </w:rPr>
                      </w:pPr>
                    </w:p>
                  </w:txbxContent>
                </v:textbox>
                <w10:wrap type="square" anchorx="margin" anchory="margin"/>
              </v:shape>
            </w:pict>
          </mc:Fallback>
        </mc:AlternateContent>
      </w:r>
      <w:r w:rsidRPr="004F4C4A">
        <w:rPr>
          <w:rStyle w:val="Hervorhebung"/>
          <w:rFonts w:ascii="Arial" w:hAnsi="Arial" w:cs="Arial"/>
          <w:b/>
          <w:bCs/>
          <w:i w:val="0"/>
          <w:iCs w:val="0"/>
          <w:sz w:val="24"/>
          <w:szCs w:val="24"/>
        </w:rPr>
        <w:t xml:space="preserve">Variante </w:t>
      </w:r>
      <w:r>
        <w:rPr>
          <w:rStyle w:val="Hervorhebung"/>
          <w:rFonts w:ascii="Arial" w:hAnsi="Arial" w:cs="Arial"/>
          <w:b/>
          <w:bCs/>
          <w:i w:val="0"/>
          <w:iCs w:val="0"/>
          <w:sz w:val="24"/>
          <w:szCs w:val="24"/>
        </w:rPr>
        <w:t>2</w:t>
      </w:r>
      <w:r w:rsidRPr="004F4C4A">
        <w:rPr>
          <w:rStyle w:val="Hervorhebung"/>
          <w:rFonts w:ascii="Arial" w:hAnsi="Arial" w:cs="Arial"/>
          <w:b/>
          <w:bCs/>
          <w:i w:val="0"/>
          <w:iCs w:val="0"/>
          <w:sz w:val="24"/>
          <w:szCs w:val="24"/>
        </w:rPr>
        <w:t xml:space="preserve">: </w:t>
      </w:r>
    </w:p>
    <w:p w:rsidR="004F4C4A" w:rsidRDefault="004F4C4A" w:rsidP="004F4C4A">
      <w:pPr>
        <w:spacing w:line="360" w:lineRule="auto"/>
        <w:rPr>
          <w:rFonts w:ascii="Arial" w:hAnsi="Arial" w:cs="Arial"/>
          <w:b/>
          <w:bCs/>
          <w:sz w:val="24"/>
          <w:szCs w:val="24"/>
        </w:rPr>
      </w:pPr>
      <w:r w:rsidRPr="004F4C4A">
        <w:rPr>
          <w:rFonts w:ascii="Arial" w:hAnsi="Arial" w:cs="Arial"/>
          <w:b/>
          <w:bCs/>
          <w:sz w:val="24"/>
          <w:szCs w:val="24"/>
        </w:rPr>
        <w:t xml:space="preserve">So funktionierts: </w:t>
      </w:r>
    </w:p>
    <w:p w:rsidR="004F4C4A" w:rsidRDefault="004F4C4A" w:rsidP="004F4C4A">
      <w:pPr>
        <w:spacing w:line="360" w:lineRule="auto"/>
        <w:rPr>
          <w:rFonts w:ascii="Arial" w:hAnsi="Arial" w:cs="Arial"/>
          <w:sz w:val="24"/>
          <w:szCs w:val="24"/>
        </w:rPr>
      </w:pPr>
      <w:r>
        <w:rPr>
          <w:rFonts w:ascii="Arial" w:hAnsi="Arial" w:cs="Arial"/>
          <w:sz w:val="24"/>
          <w:szCs w:val="24"/>
        </w:rPr>
        <w:t xml:space="preserve">Die Vorlage von Variante 1 kann bei dieser Variante nochmal verwendet werden. </w:t>
      </w:r>
    </w:p>
    <w:p w:rsidR="004F4C4A" w:rsidRDefault="004F4C4A" w:rsidP="004F4C4A">
      <w:pPr>
        <w:spacing w:line="360" w:lineRule="auto"/>
        <w:rPr>
          <w:rFonts w:ascii="Arial" w:hAnsi="Arial" w:cs="Arial"/>
          <w:sz w:val="24"/>
          <w:szCs w:val="24"/>
        </w:rPr>
      </w:pPr>
    </w:p>
    <w:p w:rsidR="004F4C4A" w:rsidRPr="004F4C4A" w:rsidRDefault="00615D5F" w:rsidP="004F4C4A">
      <w:pPr>
        <w:spacing w:line="360" w:lineRule="auto"/>
        <w:rPr>
          <w:rFonts w:ascii="Arial" w:hAnsi="Arial" w:cs="Arial"/>
          <w:sz w:val="24"/>
          <w:szCs w:val="24"/>
        </w:rPr>
      </w:pPr>
      <w:r>
        <w:rPr>
          <w:noProof/>
          <w:lang w:val="de-DE" w:eastAsia="de-DE"/>
        </w:rPr>
        <w:drawing>
          <wp:anchor distT="0" distB="0" distL="114300" distR="114300" simplePos="0" relativeHeight="251668480" behindDoc="1" locked="0" layoutInCell="1" allowOverlap="1" wp14:anchorId="1E60B0FF">
            <wp:simplePos x="0" y="0"/>
            <wp:positionH relativeFrom="column">
              <wp:posOffset>-304165</wp:posOffset>
            </wp:positionH>
            <wp:positionV relativeFrom="paragraph">
              <wp:posOffset>298450</wp:posOffset>
            </wp:positionV>
            <wp:extent cx="3544570" cy="2981960"/>
            <wp:effectExtent l="0" t="4445" r="0" b="0"/>
            <wp:wrapTight wrapText="bothSides">
              <wp:wrapPolygon edited="0">
                <wp:start x="-27" y="21568"/>
                <wp:lineTo x="21449" y="21568"/>
                <wp:lineTo x="21449" y="179"/>
                <wp:lineTo x="-27" y="179"/>
                <wp:lineTo x="-27" y="21568"/>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813"/>
                    <a:stretch/>
                  </pic:blipFill>
                  <pic:spPr bwMode="auto">
                    <a:xfrm rot="5400000">
                      <a:off x="0" y="0"/>
                      <a:ext cx="3544570" cy="2981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4C4A" w:rsidRPr="004F4C4A">
        <w:rPr>
          <w:rFonts w:ascii="Arial" w:hAnsi="Arial" w:cs="Arial"/>
          <w:noProof/>
          <w:sz w:val="24"/>
          <w:szCs w:val="24"/>
          <w:lang w:val="de-DE" w:eastAsia="de-DE"/>
        </w:rPr>
        <mc:AlternateContent>
          <mc:Choice Requires="wps">
            <w:drawing>
              <wp:anchor distT="45720" distB="45720" distL="114300" distR="114300" simplePos="0" relativeHeight="251667456" behindDoc="0" locked="0" layoutInCell="1" allowOverlap="1">
                <wp:simplePos x="0" y="0"/>
                <wp:positionH relativeFrom="column">
                  <wp:posOffset>3348355</wp:posOffset>
                </wp:positionH>
                <wp:positionV relativeFrom="paragraph">
                  <wp:posOffset>1007745</wp:posOffset>
                </wp:positionV>
                <wp:extent cx="2694305" cy="2514600"/>
                <wp:effectExtent l="0" t="0" r="10795" b="1905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305" cy="2514600"/>
                        </a:xfrm>
                        <a:prstGeom prst="rect">
                          <a:avLst/>
                        </a:prstGeom>
                        <a:solidFill>
                          <a:srgbClr val="FFFFFF"/>
                        </a:solidFill>
                        <a:ln w="9525">
                          <a:solidFill>
                            <a:srgbClr val="000000"/>
                          </a:solidFill>
                          <a:miter lim="800000"/>
                          <a:headEnd/>
                          <a:tailEnd/>
                        </a:ln>
                      </wps:spPr>
                      <wps:txbx>
                        <w:txbxContent>
                          <w:p w:rsidR="004F4C4A" w:rsidRPr="004F4C4A" w:rsidRDefault="004F4C4A" w:rsidP="004F4C4A">
                            <w:pPr>
                              <w:spacing w:line="360" w:lineRule="auto"/>
                              <w:rPr>
                                <w:rFonts w:ascii="Arial" w:hAnsi="Arial" w:cs="Arial"/>
                                <w:b/>
                                <w:bCs/>
                                <w:sz w:val="24"/>
                                <w:szCs w:val="24"/>
                              </w:rPr>
                            </w:pPr>
                            <w:r>
                              <w:rPr>
                                <w:rFonts w:ascii="Arial" w:hAnsi="Arial" w:cs="Arial"/>
                                <w:sz w:val="24"/>
                                <w:szCs w:val="24"/>
                              </w:rPr>
                              <w:t xml:space="preserve">Diese mit bunten Farben und Borstenpinsel nach Lust und Laune gestalten. Danach trocknen lassen und ein Tonpapier in einer hellen Farbe wählen und mit Kreiden Kreise in unterschiedlicher Stärke und Farbe als Hintergrund für das buntgestaltete Kreuz schaffen. </w:t>
                            </w:r>
                          </w:p>
                          <w:p w:rsidR="004F4C4A" w:rsidRDefault="004F4C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feld 2" o:spid="_x0000_s1028" type="#_x0000_t202" style="position:absolute;margin-left:263.65pt;margin-top:79.35pt;width:212.15pt;height:19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L84KgIAAE4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">
                <v:textbox>
                  <w:txbxContent>
                    <w:p w:rsidR="004F4C4A" w:rsidRPr="004F4C4A" w:rsidRDefault="004F4C4A" w:rsidP="004F4C4A">
                      <w:pPr>
                        <w:spacing w:line="360" w:lineRule="auto"/>
                        <w:rPr>
                          <w:rFonts w:ascii="Arial" w:hAnsi="Arial" w:cs="Arial"/>
                          <w:b/>
                          <w:bCs/>
                          <w:sz w:val="24"/>
                          <w:szCs w:val="24"/>
                        </w:rPr>
                      </w:pPr>
                      <w:r>
                        <w:rPr>
                          <w:rFonts w:ascii="Arial" w:hAnsi="Arial" w:cs="Arial"/>
                          <w:sz w:val="24"/>
                          <w:szCs w:val="24"/>
                        </w:rPr>
                        <w:t xml:space="preserve">Diese mit bunten Farben und Borstenpinsel nach Lust und Laune gestalten. Danach trocknen lassen und ein Tonpapier in einer hellen Farbe wählen und mit Kreiden Kreise in unterschiedlicher Stärke und Farbe als Hintergrund für das buntgestaltete Kreuz schaffen. </w:t>
                      </w:r>
                    </w:p>
                    <w:p w:rsidR="004F4C4A" w:rsidRDefault="004F4C4A"/>
                  </w:txbxContent>
                </v:textbox>
                <w10:wrap type="square"/>
              </v:shape>
            </w:pict>
          </mc:Fallback>
        </mc:AlternateContent>
      </w:r>
    </w:p>
    <w:p w:rsidR="004F4C4A" w:rsidRPr="004F4C4A" w:rsidRDefault="00615D5F" w:rsidP="004F4C4A">
      <w:pPr>
        <w:spacing w:line="360" w:lineRule="auto"/>
        <w:rPr>
          <w:rFonts w:ascii="Arial" w:hAnsi="Arial" w:cs="Arial"/>
          <w:sz w:val="24"/>
          <w:szCs w:val="24"/>
        </w:rPr>
      </w:pPr>
      <w:r>
        <w:rPr>
          <w:noProof/>
          <w:lang w:val="de-DE" w:eastAsia="de-DE"/>
        </w:rPr>
        <w:drawing>
          <wp:anchor distT="0" distB="0" distL="114300" distR="114300" simplePos="0" relativeHeight="251665408" behindDoc="1" locked="0" layoutInCell="1" allowOverlap="1" wp14:anchorId="2E405BB2">
            <wp:simplePos x="0" y="0"/>
            <wp:positionH relativeFrom="column">
              <wp:posOffset>1153795</wp:posOffset>
            </wp:positionH>
            <wp:positionV relativeFrom="paragraph">
              <wp:posOffset>3888740</wp:posOffset>
            </wp:positionV>
            <wp:extent cx="3572510" cy="3196590"/>
            <wp:effectExtent l="0" t="2540" r="6350" b="6350"/>
            <wp:wrapTight wrapText="bothSides">
              <wp:wrapPolygon edited="0">
                <wp:start x="-15" y="21583"/>
                <wp:lineTo x="21523" y="21583"/>
                <wp:lineTo x="21523" y="86"/>
                <wp:lineTo x="-15" y="86"/>
                <wp:lineTo x="-15" y="21583"/>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648" t="7010" r="12500" b="1323"/>
                    <a:stretch/>
                  </pic:blipFill>
                  <pic:spPr bwMode="auto">
                    <a:xfrm rot="5400000">
                      <a:off x="0" y="0"/>
                      <a:ext cx="3572510" cy="3196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4C4A">
        <w:rPr>
          <w:noProof/>
        </w:rPr>
        <w:t xml:space="preserve"> </w:t>
      </w:r>
    </w:p>
    <w:p w:rsidR="00615D5F" w:rsidRDefault="00615D5F" w:rsidP="00615D5F">
      <w:pPr>
        <w:spacing w:line="360" w:lineRule="auto"/>
        <w:jc w:val="center"/>
        <w:rPr>
          <w:noProof/>
        </w:rPr>
      </w:pPr>
    </w:p>
    <w:p w:rsidR="004F4C4A" w:rsidRDefault="004F4C4A" w:rsidP="00615D5F">
      <w:pPr>
        <w:spacing w:line="360" w:lineRule="auto"/>
        <w:jc w:val="center"/>
        <w:rPr>
          <w:noProof/>
        </w:rPr>
      </w:pPr>
      <w:r>
        <w:rPr>
          <w:noProof/>
          <w:lang w:val="de-DE" w:eastAsia="de-DE"/>
        </w:rPr>
        <w:lastRenderedPageBreak/>
        <w:drawing>
          <wp:inline distT="0" distB="0" distL="0" distR="0">
            <wp:extent cx="7852410" cy="5889308"/>
            <wp:effectExtent l="0" t="8890" r="6350" b="635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7861920" cy="5896440"/>
                    </a:xfrm>
                    <a:prstGeom prst="rect">
                      <a:avLst/>
                    </a:prstGeom>
                    <a:noFill/>
                    <a:ln>
                      <a:noFill/>
                    </a:ln>
                  </pic:spPr>
                </pic:pic>
              </a:graphicData>
            </a:graphic>
          </wp:inline>
        </w:drawing>
      </w:r>
    </w:p>
    <w:p w:rsidR="004F4C4A" w:rsidRDefault="004F4C4A" w:rsidP="004F4C4A">
      <w:pPr>
        <w:spacing w:line="360" w:lineRule="auto"/>
        <w:rPr>
          <w:noProof/>
        </w:rPr>
      </w:pPr>
    </w:p>
    <w:p w:rsidR="004F4C4A" w:rsidRPr="007F5E8F" w:rsidRDefault="004F4C4A" w:rsidP="004F4C4A">
      <w:pPr>
        <w:spacing w:line="360" w:lineRule="auto"/>
        <w:rPr>
          <w:rFonts w:ascii="Arial" w:hAnsi="Arial" w:cs="Arial"/>
          <w:sz w:val="24"/>
          <w:szCs w:val="24"/>
        </w:rPr>
      </w:pPr>
    </w:p>
    <w:sectPr w:rsidR="004F4C4A" w:rsidRPr="007F5E8F" w:rsidSect="009F77A9">
      <w:pgSz w:w="11906" w:h="16838"/>
      <w:pgMar w:top="709" w:right="1417" w:bottom="142" w:left="1417" w:header="708" w:footer="708" w:gutter="0"/>
      <w:pgBorders w:offsetFrom="page">
        <w:top w:val="wave" w:sz="12" w:space="24" w:color="auto"/>
        <w:left w:val="wave" w:sz="12" w:space="24" w:color="auto"/>
        <w:bottom w:val="wave" w:sz="12" w:space="24" w:color="auto"/>
        <w:right w:val="wav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200556"/>
    <w:multiLevelType w:val="hybridMultilevel"/>
    <w:tmpl w:val="B09AAEFA"/>
    <w:lvl w:ilvl="0" w:tplc="42D8D60E">
      <w:start w:val="1438"/>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3933FBE"/>
    <w:multiLevelType w:val="hybridMultilevel"/>
    <w:tmpl w:val="5972C65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6BF90B48"/>
    <w:multiLevelType w:val="hybridMultilevel"/>
    <w:tmpl w:val="DD5A4D4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E8F"/>
    <w:rsid w:val="000D309D"/>
    <w:rsid w:val="00201153"/>
    <w:rsid w:val="002E005F"/>
    <w:rsid w:val="003A4D28"/>
    <w:rsid w:val="004F4C4A"/>
    <w:rsid w:val="00615D5F"/>
    <w:rsid w:val="006470B9"/>
    <w:rsid w:val="007F5E8F"/>
    <w:rsid w:val="008F634F"/>
    <w:rsid w:val="00955BAC"/>
    <w:rsid w:val="009F77A9"/>
    <w:rsid w:val="00A0439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0344F4-DAB8-4E97-8E8D-F536BAD4C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7F5E8F"/>
    <w:rPr>
      <w:b/>
      <w:bCs/>
    </w:rPr>
  </w:style>
  <w:style w:type="paragraph" w:styleId="Listenabsatz">
    <w:name w:val="List Paragraph"/>
    <w:basedOn w:val="Standard"/>
    <w:uiPriority w:val="34"/>
    <w:qFormat/>
    <w:rsid w:val="007F5E8F"/>
    <w:pPr>
      <w:ind w:left="720"/>
      <w:contextualSpacing/>
    </w:pPr>
  </w:style>
  <w:style w:type="character" w:customStyle="1" w:styleId="st">
    <w:name w:val="st"/>
    <w:basedOn w:val="Absatz-Standardschriftart"/>
    <w:rsid w:val="00201153"/>
  </w:style>
  <w:style w:type="character" w:styleId="Hervorhebung">
    <w:name w:val="Emphasis"/>
    <w:basedOn w:val="Absatz-Standardschriftart"/>
    <w:uiPriority w:val="20"/>
    <w:qFormat/>
    <w:rsid w:val="002011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F6278-C45E-4165-9B53-16C9FD4F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609DFE2A.dotm</Template>
  <TotalTime>0</TotalTime>
  <Pages>4</Pages>
  <Words>82</Words>
  <Characters>518</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cp:keywords/>
  <dc:description/>
  <cp:lastModifiedBy>Carina Fromm-Hödl</cp:lastModifiedBy>
  <cp:revision>2</cp:revision>
  <dcterms:created xsi:type="dcterms:W3CDTF">2020-04-01T18:19:00Z</dcterms:created>
  <dcterms:modified xsi:type="dcterms:W3CDTF">2020-04-01T18:19:00Z</dcterms:modified>
</cp:coreProperties>
</file>